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2E" w:rsidRDefault="002E642E" w:rsidP="002E642E">
      <w:pPr>
        <w:pStyle w:val="a3"/>
        <w:spacing w:before="0" w:beforeAutospacing="0" w:after="0" w:afterAutospacing="0"/>
        <w:ind w:left="-142"/>
        <w:jc w:val="both"/>
      </w:pPr>
      <w:bookmarkStart w:id="0" w:name="_GoBack"/>
      <w:r>
        <w:rPr>
          <w:noProof/>
        </w:rPr>
        <w:drawing>
          <wp:inline distT="0" distB="0" distL="0" distR="0">
            <wp:extent cx="6989379" cy="9689854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_page-0001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545" cy="97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0082" w:rsidRDefault="00A60082" w:rsidP="001A032F">
      <w:pPr>
        <w:pStyle w:val="a3"/>
        <w:spacing w:before="0" w:beforeAutospacing="0" w:after="0" w:afterAutospacing="0"/>
        <w:ind w:left="709"/>
        <w:jc w:val="both"/>
      </w:pPr>
      <w:r>
        <w:lastRenderedPageBreak/>
        <w:sym w:font="Symbol" w:char="F0B7"/>
      </w:r>
      <w:r>
        <w:t xml:space="preserve"> Уставом </w:t>
      </w:r>
      <w:r w:rsidR="001A032F">
        <w:t>ДОУ.</w:t>
      </w:r>
    </w:p>
    <w:p w:rsidR="00975943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1.2. Данное Положение об официальном сайте ДОУ определяет основные понятия, цели, задачи и размещение сайта детского сада в сети Интернет, устанавливает информационную структуру,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ответственных лиц и ответственность за обеспечение функционирования. </w:t>
      </w:r>
    </w:p>
    <w:p w:rsidR="00A60082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1.3. Деятельность по ведению официального сайта ДОУ в сети Интернет осуществляется на основании следующих нормативно-регламентирующих документов: </w:t>
      </w:r>
    </w:p>
    <w:p w:rsidR="00A60082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Конституция Российской Федерации;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Гражданский кодекс Российской Федерации;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Конвенция ООН о правах ребенка;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Конвенция ООН о правах инвалидов;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</w:t>
      </w:r>
      <w:r w:rsidR="003A2358">
        <w:t>Федеральный закон</w:t>
      </w:r>
      <w:r w:rsidR="003A2358" w:rsidRPr="003A2358">
        <w:t xml:space="preserve"> от 29.12.2012 N 273-ФЗ (ред. от 31.07.2020) "Об образовании в </w:t>
      </w:r>
      <w:r w:rsidR="003A2358">
        <w:t xml:space="preserve">  </w:t>
      </w:r>
      <w:r w:rsidR="003A2358" w:rsidRPr="003A2358">
        <w:t>Российской Федерации" (с изм. и до</w:t>
      </w:r>
      <w:r w:rsidR="003A2358">
        <w:t>п., вступ. в силу с 01.08.2020)</w:t>
      </w:r>
      <w:r>
        <w:t xml:space="preserve">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Федеральный закон № 2124-1 от 27.12.1991Г. «О средствах массовой информации»</w:t>
      </w:r>
      <w:r w:rsidR="00DC2127">
        <w:t xml:space="preserve"> с изменениями от 01.03.2020</w:t>
      </w:r>
      <w:r>
        <w:t xml:space="preserve">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</w:t>
      </w:r>
      <w:r w:rsidR="003A2358" w:rsidRPr="003A2358">
        <w:t>Федеральный закон от 13.03.2006 N 38-ФЗ (ред. от 13.07.2020) "О рекламе"</w:t>
      </w:r>
      <w:r w:rsidR="003A2358">
        <w:t>;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Федеральный закон № 149-ФЗ от 20.07.2006 «Об информации, информационных технологиях и о защите информации»</w:t>
      </w:r>
      <w:r w:rsidR="00DC2127">
        <w:t xml:space="preserve"> с изменениями от 03.04.2020</w:t>
      </w:r>
      <w:r>
        <w:t xml:space="preserve">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</w:t>
      </w:r>
      <w:r w:rsidR="003A2358" w:rsidRPr="003A2358">
        <w:t>Федеральный закон от 27.07.2006 N 152-ФЗ (ред. от 24.04.2020) "О персональных данных"</w:t>
      </w:r>
      <w:r>
        <w:t xml:space="preserve">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</w:t>
      </w:r>
      <w:r w:rsidR="003A2358" w:rsidRPr="003A2358">
        <w:t>Постановление Правительства РФ от 10.07.2013 N 582 (ред. от 11.07.2020)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t xml:space="preserve">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Указы Президента и решения Правительства Российской Федерации, органов Управления </w:t>
      </w:r>
      <w:r w:rsidR="003870CF">
        <w:t xml:space="preserve">        </w:t>
      </w:r>
      <w:r>
        <w:t xml:space="preserve">образованием по вопросам образования и воспитания детей;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Устав дошкольного образовательного учреждения;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Положение о сайте дошкольного образовательного учреждения; </w:t>
      </w:r>
    </w:p>
    <w:p w:rsidR="00DC2127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 w:rsidR="00DC2127">
        <w:t xml:space="preserve"> Л</w:t>
      </w:r>
      <w:r>
        <w:t>окальные правовые акты ДОУ, в том числе приказы и распоряжения заведующего дошкольны</w:t>
      </w:r>
      <w:r w:rsidR="00DC2127">
        <w:t xml:space="preserve">м образовательным учреждением. </w:t>
      </w:r>
    </w:p>
    <w:p w:rsidR="00F73892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t>1.4. Настоящее</w:t>
      </w:r>
      <w:r w:rsidR="00F73892">
        <w:t xml:space="preserve"> Положение о официальном сайте </w:t>
      </w:r>
      <w:r>
        <w:t xml:space="preserve">ДОУ определяет порядок размещения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F73892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1.5. Официальный сайт дошкольного образовательного учреждения является электронным общедоступным информационным ресурсом, размещённым в глобальной сети Интернет. Пользователем сайта может быть любое лицо, имеющее технические возможности выхода в сеть Интернет. </w:t>
      </w:r>
    </w:p>
    <w:p w:rsidR="00F73892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1.6. Официальный сайт дошкольного образовательного учреждения содержит материалы, не противоречащие законодательству Российской Федерации. </w:t>
      </w:r>
    </w:p>
    <w:p w:rsidR="00F73892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1.7. Ответственность за содержание информации, представленной на официальном сайте, несёт заведующий дошкольным образовательным учреждением. </w:t>
      </w:r>
    </w:p>
    <w:p w:rsidR="00F73892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t>1.8. Согласно настоящему Положению,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</w:t>
      </w:r>
      <w:r w:rsidR="00446033">
        <w:t xml:space="preserve">ятельности по </w:t>
      </w:r>
      <w:r>
        <w:t xml:space="preserve">информатизации детского сада и повышения информационной культуры и информационно-коммуникационной компетенции участников воспитательно-образовательного процесса. </w:t>
      </w:r>
    </w:p>
    <w:p w:rsidR="00F73892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1.9.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 </w:t>
      </w:r>
    </w:p>
    <w:p w:rsidR="00A60082" w:rsidRDefault="00A60082" w:rsidP="003870CF">
      <w:pPr>
        <w:pStyle w:val="a3"/>
        <w:spacing w:before="0" w:beforeAutospacing="0" w:after="0" w:afterAutospacing="0"/>
        <w:ind w:left="709"/>
        <w:jc w:val="both"/>
      </w:pPr>
      <w:r>
        <w:lastRenderedPageBreak/>
        <w:t>1.10. Права на все информационные материалы, размещённые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F73892" w:rsidRPr="00265302" w:rsidRDefault="00F73892" w:rsidP="003870CF">
      <w:pPr>
        <w:pStyle w:val="a3"/>
        <w:spacing w:before="0" w:beforeAutospacing="0" w:after="0" w:afterAutospacing="0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1.11</w:t>
      </w:r>
      <w:r w:rsidRPr="00265302">
        <w:rPr>
          <w:shd w:val="clear" w:color="auto" w:fill="FFFFFF"/>
        </w:rPr>
        <w:t xml:space="preserve">.  Целями создания сайта </w:t>
      </w:r>
      <w:r>
        <w:rPr>
          <w:shd w:val="clear" w:color="auto" w:fill="FFFFFF"/>
        </w:rPr>
        <w:t>ДОУ</w:t>
      </w:r>
      <w:r w:rsidRPr="00265302">
        <w:rPr>
          <w:shd w:val="clear" w:color="auto" w:fill="FFFFFF"/>
        </w:rPr>
        <w:t xml:space="preserve"> являются:</w:t>
      </w:r>
    </w:p>
    <w:p w:rsidR="00F73892" w:rsidRPr="00265302" w:rsidRDefault="00F73892" w:rsidP="003870CF">
      <w:pPr>
        <w:pStyle w:val="a3"/>
        <w:tabs>
          <w:tab w:val="left" w:pos="720"/>
          <w:tab w:val="left" w:pos="1260"/>
        </w:tabs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265302">
        <w:rPr>
          <w:shd w:val="clear" w:color="auto" w:fill="FFFFFF"/>
        </w:rPr>
        <w:t>- обеспечение открытости деятельности Учреждения;</w:t>
      </w:r>
    </w:p>
    <w:p w:rsidR="00F73892" w:rsidRDefault="00F73892" w:rsidP="003870CF">
      <w:pPr>
        <w:pStyle w:val="a3"/>
        <w:tabs>
          <w:tab w:val="left" w:pos="720"/>
          <w:tab w:val="left" w:pos="1260"/>
        </w:tabs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265302">
        <w:rPr>
          <w:shd w:val="clear" w:color="auto" w:fill="FFFFFF"/>
        </w:rPr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F73892" w:rsidRPr="00265302" w:rsidRDefault="00F73892" w:rsidP="003870CF">
      <w:pPr>
        <w:pStyle w:val="a3"/>
        <w:tabs>
          <w:tab w:val="left" w:pos="720"/>
          <w:tab w:val="left" w:pos="1260"/>
        </w:tabs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265302">
        <w:rPr>
          <w:shd w:val="clear" w:color="auto" w:fill="FFFFFF"/>
        </w:rPr>
        <w:t xml:space="preserve">- 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>
        <w:rPr>
          <w:shd w:val="clear" w:color="auto" w:fill="FFFFFF"/>
        </w:rPr>
        <w:t>ДОУ</w:t>
      </w:r>
      <w:r w:rsidRPr="00265302">
        <w:rPr>
          <w:shd w:val="clear" w:color="auto" w:fill="FFFFFF"/>
        </w:rPr>
        <w:t>;</w:t>
      </w:r>
    </w:p>
    <w:p w:rsidR="00F73892" w:rsidRPr="00265302" w:rsidRDefault="00F73892" w:rsidP="003870CF">
      <w:pPr>
        <w:pStyle w:val="a3"/>
        <w:tabs>
          <w:tab w:val="left" w:pos="720"/>
          <w:tab w:val="left" w:pos="1260"/>
        </w:tabs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265302">
        <w:rPr>
          <w:shd w:val="clear" w:color="auto" w:fill="FFFFFF"/>
        </w:rPr>
        <w:t xml:space="preserve">- информирование общественности о развитии и результатах уставной деятельности </w:t>
      </w:r>
      <w:r>
        <w:rPr>
          <w:shd w:val="clear" w:color="auto" w:fill="FFFFFF"/>
        </w:rPr>
        <w:t>ДОУ</w:t>
      </w:r>
      <w:r w:rsidRPr="00265302">
        <w:rPr>
          <w:shd w:val="clear" w:color="auto" w:fill="FFFFFF"/>
        </w:rPr>
        <w:t>, поступлении и расходовании материальных и финансовых средств;</w:t>
      </w:r>
    </w:p>
    <w:p w:rsidR="00F73892" w:rsidRPr="00F73892" w:rsidRDefault="00F73892" w:rsidP="003870CF">
      <w:pPr>
        <w:pStyle w:val="a3"/>
        <w:tabs>
          <w:tab w:val="left" w:pos="720"/>
          <w:tab w:val="left" w:pos="1260"/>
        </w:tabs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265302">
        <w:rPr>
          <w:shd w:val="clear" w:color="auto" w:fill="FFFFFF"/>
        </w:rPr>
        <w:t>- защита прав и интересов участников образовательного процесса.</w:t>
      </w:r>
    </w:p>
    <w:p w:rsidR="00C72395" w:rsidRPr="00265302" w:rsidRDefault="00F73892" w:rsidP="003870CF">
      <w:pPr>
        <w:pStyle w:val="a3"/>
        <w:spacing w:before="0" w:beforeAutospacing="0" w:after="0" w:afterAutospacing="0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1.12</w:t>
      </w:r>
      <w:r w:rsidR="00C72395" w:rsidRPr="00265302">
        <w:rPr>
          <w:shd w:val="clear" w:color="auto" w:fill="FFFFFF"/>
        </w:rPr>
        <w:t xml:space="preserve">. Настоящее Положение регулирует порядок разработки, размещения сайта </w:t>
      </w:r>
      <w:r>
        <w:rPr>
          <w:shd w:val="clear" w:color="auto" w:fill="FFFFFF"/>
        </w:rPr>
        <w:t>ДОУ</w:t>
      </w:r>
      <w:r w:rsidR="00C72395" w:rsidRPr="00265302">
        <w:rPr>
          <w:shd w:val="clear" w:color="auto" w:fill="FFFFFF"/>
        </w:rPr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C72395" w:rsidRPr="00265302" w:rsidRDefault="00F73892" w:rsidP="003870CF">
      <w:pPr>
        <w:pStyle w:val="a3"/>
        <w:spacing w:before="0" w:beforeAutospacing="0" w:after="0" w:afterAutospacing="0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1.13</w:t>
      </w:r>
      <w:r w:rsidR="00C72395" w:rsidRPr="00265302">
        <w:rPr>
          <w:shd w:val="clear" w:color="auto" w:fill="FFFFFF"/>
        </w:rPr>
        <w:t xml:space="preserve">. Настоящее Положение принимается Общим собранием трудового коллектива </w:t>
      </w:r>
      <w:r>
        <w:rPr>
          <w:shd w:val="clear" w:color="auto" w:fill="FFFFFF"/>
        </w:rPr>
        <w:t>ДОУ</w:t>
      </w:r>
      <w:r w:rsidR="00265302" w:rsidRPr="00265302">
        <w:rPr>
          <w:shd w:val="clear" w:color="auto" w:fill="FFFFFF"/>
        </w:rPr>
        <w:t xml:space="preserve"> и</w:t>
      </w:r>
      <w:r w:rsidR="00C72395" w:rsidRPr="00265302">
        <w:rPr>
          <w:shd w:val="clear" w:color="auto" w:fill="FFFFFF"/>
        </w:rPr>
        <w:t xml:space="preserve"> утверждается заведующей </w:t>
      </w:r>
      <w:r>
        <w:rPr>
          <w:shd w:val="clear" w:color="auto" w:fill="FFFFFF"/>
        </w:rPr>
        <w:t>дошкольного образовательного у</w:t>
      </w:r>
      <w:r w:rsidR="00C72395" w:rsidRPr="00265302">
        <w:rPr>
          <w:shd w:val="clear" w:color="auto" w:fill="FFFFFF"/>
        </w:rPr>
        <w:t>чреждения.</w:t>
      </w:r>
    </w:p>
    <w:p w:rsidR="00C72395" w:rsidRDefault="00F73892" w:rsidP="003870CF">
      <w:pPr>
        <w:pStyle w:val="a3"/>
        <w:spacing w:before="0" w:beforeAutospacing="0" w:after="0" w:afterAutospacing="0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1.14</w:t>
      </w:r>
      <w:r w:rsidR="00C72395" w:rsidRPr="00265302">
        <w:rPr>
          <w:shd w:val="clear" w:color="auto" w:fill="FFFFFF"/>
        </w:rPr>
        <w:t xml:space="preserve">. Настоящее Положение является локальным нормативным актом, регламентирующим деятельность </w:t>
      </w:r>
      <w:r>
        <w:rPr>
          <w:shd w:val="clear" w:color="auto" w:fill="FFFFFF"/>
        </w:rPr>
        <w:t>ДОУ.</w:t>
      </w:r>
    </w:p>
    <w:p w:rsidR="00F73892" w:rsidRDefault="00F73892" w:rsidP="00265302">
      <w:pPr>
        <w:pStyle w:val="a3"/>
        <w:spacing w:before="0" w:beforeAutospacing="0" w:after="0" w:afterAutospacing="0"/>
        <w:ind w:left="709"/>
        <w:rPr>
          <w:shd w:val="clear" w:color="auto" w:fill="FFFFFF"/>
        </w:rPr>
      </w:pPr>
    </w:p>
    <w:p w:rsidR="00F73892" w:rsidRPr="00F73892" w:rsidRDefault="00F73892" w:rsidP="00265302">
      <w:pPr>
        <w:pStyle w:val="a3"/>
        <w:spacing w:before="0" w:beforeAutospacing="0" w:after="0" w:afterAutospacing="0"/>
        <w:ind w:left="709"/>
        <w:rPr>
          <w:b/>
        </w:rPr>
      </w:pPr>
      <w:r w:rsidRPr="00F73892">
        <w:rPr>
          <w:b/>
        </w:rPr>
        <w:t xml:space="preserve">2. Основные понятия </w:t>
      </w:r>
    </w:p>
    <w:p w:rsidR="00F73892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2.1. </w:t>
      </w:r>
      <w:r w:rsidRPr="00F73892">
        <w:rPr>
          <w:i/>
        </w:rPr>
        <w:t>Официальный сайт</w:t>
      </w:r>
      <w:r>
        <w:t xml:space="preserve"> (веб-сайт) ДОУ - совокупность логически связанных между собой </w:t>
      </w:r>
      <w:proofErr w:type="spellStart"/>
      <w:r>
        <w:t>web</w:t>
      </w:r>
      <w:proofErr w:type="spellEnd"/>
      <w:r>
        <w:t xml:space="preserve"> страниц, создаваемых дошкольным образовательным учреждением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 </w:t>
      </w:r>
    </w:p>
    <w:p w:rsidR="00F73892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2.2. </w:t>
      </w:r>
      <w:r w:rsidRPr="00F73892">
        <w:rPr>
          <w:i/>
        </w:rPr>
        <w:t>Веб-страница</w:t>
      </w:r>
      <w:r>
        <w:t xml:space="preserve"> (англ. </w:t>
      </w:r>
      <w:proofErr w:type="spellStart"/>
      <w:r>
        <w:t>Web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) - документ или информационный ресурс сети Интернет, доступ к которому осуществляется с помощью веб-браузера. </w:t>
      </w:r>
    </w:p>
    <w:p w:rsidR="00F73892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2.3. </w:t>
      </w:r>
      <w:r w:rsidRPr="00F73892">
        <w:rPr>
          <w:i/>
        </w:rPr>
        <w:t>Хостинг</w:t>
      </w:r>
      <w:r>
        <w:t xml:space="preserve"> - услуга по предоставлению ресурсов для размещения информации (сайта) на сервере, постоянно находящемся в сети Интернет. </w:t>
      </w:r>
    </w:p>
    <w:p w:rsidR="00F73892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2.4. </w:t>
      </w:r>
      <w:proofErr w:type="spellStart"/>
      <w:r w:rsidRPr="00F73892">
        <w:rPr>
          <w:i/>
        </w:rPr>
        <w:t>Модерация</w:t>
      </w:r>
      <w:proofErr w:type="spellEnd"/>
      <w:r w:rsidRPr="00F73892">
        <w:rPr>
          <w:i/>
        </w:rPr>
        <w:t xml:space="preserve"> </w:t>
      </w:r>
      <w:r>
        <w:t xml:space="preserve">- осуществление контроля над соблюдением правил работы, нахождения на сайте, а также размещения на нем информационных материалов. </w:t>
      </w:r>
    </w:p>
    <w:p w:rsidR="00F73892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2.5. </w:t>
      </w:r>
      <w:r w:rsidRPr="00F73892">
        <w:rPr>
          <w:i/>
        </w:rPr>
        <w:t>Контент</w:t>
      </w:r>
      <w:r>
        <w:t xml:space="preserve"> – содержимое, информационное наполнение сайта.</w:t>
      </w:r>
    </w:p>
    <w:p w:rsidR="00F73892" w:rsidRDefault="00F73892" w:rsidP="003870CF">
      <w:pPr>
        <w:pStyle w:val="a3"/>
        <w:spacing w:before="0" w:beforeAutospacing="0" w:after="0" w:afterAutospacing="0"/>
        <w:ind w:left="709"/>
        <w:jc w:val="both"/>
      </w:pPr>
    </w:p>
    <w:p w:rsidR="00F73892" w:rsidRPr="00F73892" w:rsidRDefault="00F73892" w:rsidP="003870CF">
      <w:pPr>
        <w:pStyle w:val="a3"/>
        <w:spacing w:before="0" w:beforeAutospacing="0" w:after="0" w:afterAutospacing="0"/>
        <w:ind w:left="709"/>
        <w:jc w:val="both"/>
        <w:rPr>
          <w:b/>
        </w:rPr>
      </w:pPr>
      <w:r w:rsidRPr="00F73892">
        <w:rPr>
          <w:b/>
        </w:rPr>
        <w:t xml:space="preserve">3. Цели и задачи официального сайта </w:t>
      </w:r>
    </w:p>
    <w:p w:rsidR="00F73892" w:rsidRPr="003B18AF" w:rsidRDefault="00F73892" w:rsidP="003870CF">
      <w:pPr>
        <w:pStyle w:val="a3"/>
        <w:spacing w:before="0" w:beforeAutospacing="0" w:after="0" w:afterAutospacing="0"/>
        <w:ind w:left="709"/>
        <w:jc w:val="both"/>
        <w:rPr>
          <w:i/>
        </w:rPr>
      </w:pPr>
      <w:r w:rsidRPr="003B18AF">
        <w:rPr>
          <w:i/>
        </w:rPr>
        <w:t xml:space="preserve">3.1. Цели создания официального сайта ДОУ: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реализация принципов единства культурного и образовательного информационного пространства;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защита прав и интересов всех участников образовательных отношений и отношений в сфере образования;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информационная открытость и публичная отчетность о деятельности органов управления дошкольной образовательной организации;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достижение высокого качества в работе с официальным сайтом, информационным порталом дошкольног</w:t>
      </w:r>
      <w:r w:rsidR="003B18AF">
        <w:t>о образовательного учреждения.</w:t>
      </w:r>
    </w:p>
    <w:p w:rsidR="003B18AF" w:rsidRPr="003B18AF" w:rsidRDefault="00F73892" w:rsidP="003870CF">
      <w:pPr>
        <w:pStyle w:val="a3"/>
        <w:spacing w:before="0" w:beforeAutospacing="0" w:after="0" w:afterAutospacing="0"/>
        <w:ind w:left="709"/>
        <w:jc w:val="both"/>
        <w:rPr>
          <w:i/>
        </w:rPr>
      </w:pPr>
      <w:r w:rsidRPr="003B18AF">
        <w:rPr>
          <w:i/>
        </w:rPr>
        <w:t xml:space="preserve">3.2. Задачи официального сайта ДОУ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lastRenderedPageBreak/>
        <w:sym w:font="Symbol" w:char="F0B7"/>
      </w:r>
      <w:r>
        <w:t xml:space="preserve"> формирование целостного позитивного имиджа дошкольного образовательного </w:t>
      </w:r>
      <w:r w:rsidR="0049122A">
        <w:t>учреждения; систематическое</w:t>
      </w:r>
      <w:r>
        <w:t xml:space="preserve"> информирование участников воспитательно-образовательного процесса о качестве образовательных услуг в дошкольном образовательном учреждении;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создание условий для взаимодействия участников воспитательно-образовательного процесса, социальных партнёров дошкольного образовательного учреждения;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осуществление обмена педагогическим опытом; </w:t>
      </w:r>
    </w:p>
    <w:p w:rsidR="003B18AF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 </w:t>
      </w:r>
    </w:p>
    <w:p w:rsidR="00F73892" w:rsidRDefault="00F73892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3B18AF" w:rsidRDefault="003B18AF" w:rsidP="003870CF">
      <w:pPr>
        <w:pStyle w:val="a3"/>
        <w:spacing w:before="0" w:beforeAutospacing="0" w:after="0" w:afterAutospacing="0"/>
        <w:ind w:left="709"/>
        <w:jc w:val="both"/>
      </w:pPr>
    </w:p>
    <w:p w:rsidR="003B18AF" w:rsidRPr="003B18AF" w:rsidRDefault="003B18AF" w:rsidP="00265302">
      <w:pPr>
        <w:pStyle w:val="a3"/>
        <w:spacing w:before="0" w:beforeAutospacing="0" w:after="0" w:afterAutospacing="0"/>
        <w:ind w:left="709"/>
        <w:rPr>
          <w:b/>
        </w:rPr>
      </w:pPr>
      <w:r w:rsidRPr="003B18AF">
        <w:rPr>
          <w:b/>
        </w:rPr>
        <w:t xml:space="preserve">4. Размещение официального сайта </w:t>
      </w:r>
    </w:p>
    <w:p w:rsidR="003B18AF" w:rsidRDefault="003B18AF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4.1. 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 </w:t>
      </w:r>
    </w:p>
    <w:p w:rsidR="003B18AF" w:rsidRDefault="003B18AF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4.2. При выборе </w:t>
      </w:r>
      <w:proofErr w:type="spellStart"/>
      <w:r>
        <w:t>хостинговой</w:t>
      </w:r>
      <w:proofErr w:type="spellEnd"/>
      <w: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>
        <w:t>бекапа</w:t>
      </w:r>
      <w:proofErr w:type="spellEnd"/>
      <w:r>
        <w:t xml:space="preserve">), конструктора сайта, отсутствие коммерческой рекламы и ресурсов, несовместимых с целями обучения и воспитания. </w:t>
      </w:r>
    </w:p>
    <w:p w:rsidR="003B18AF" w:rsidRDefault="003B18AF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4.3. Серверы, на которых размещен сайт дошкольного образовательного учреждения, должны находиться в Российской Федерации. </w:t>
      </w:r>
    </w:p>
    <w:p w:rsidR="003B18AF" w:rsidRDefault="003B18AF" w:rsidP="003870CF">
      <w:pPr>
        <w:pStyle w:val="a3"/>
        <w:spacing w:before="0" w:beforeAutospacing="0" w:after="0" w:afterAutospacing="0"/>
        <w:ind w:left="709"/>
        <w:jc w:val="both"/>
      </w:pPr>
      <w:r>
        <w:t>4.4. Официальный сайт дошкольного образовательного учреждения размещается по адресу: https://</w:t>
      </w:r>
      <w:r w:rsidRPr="003B18AF">
        <w:t xml:space="preserve"> </w:t>
      </w:r>
      <w:hyperlink r:id="rId8" w:history="1">
        <w:r w:rsidRPr="005D75AC">
          <w:rPr>
            <w:rStyle w:val="ab"/>
          </w:rPr>
          <w:t>https://ds510nsk.edusite.ru</w:t>
        </w:r>
      </w:hyperlink>
      <w:r>
        <w:t xml:space="preserve"> с обязательным предоставлением информации об адресе органу Управления образованием. </w:t>
      </w:r>
    </w:p>
    <w:p w:rsidR="003B18AF" w:rsidRDefault="003B18AF" w:rsidP="003870CF">
      <w:pPr>
        <w:pStyle w:val="a3"/>
        <w:spacing w:before="0" w:beforeAutospacing="0" w:after="0" w:afterAutospacing="0"/>
        <w:ind w:left="709"/>
        <w:jc w:val="both"/>
      </w:pPr>
      <w:r>
        <w:t>4.5.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Управления образования.</w:t>
      </w:r>
    </w:p>
    <w:p w:rsidR="00D82100" w:rsidRDefault="00D82100" w:rsidP="00265302">
      <w:pPr>
        <w:pStyle w:val="a3"/>
        <w:spacing w:before="0" w:beforeAutospacing="0" w:after="0" w:afterAutospacing="0"/>
        <w:ind w:left="709"/>
      </w:pPr>
    </w:p>
    <w:p w:rsidR="00D82100" w:rsidRPr="00D82100" w:rsidRDefault="00D82100" w:rsidP="003870CF">
      <w:pPr>
        <w:pStyle w:val="a3"/>
        <w:spacing w:before="0" w:beforeAutospacing="0" w:after="0" w:afterAutospacing="0"/>
        <w:ind w:left="709"/>
        <w:jc w:val="both"/>
        <w:rPr>
          <w:b/>
        </w:rPr>
      </w:pPr>
      <w:r w:rsidRPr="00D82100">
        <w:rPr>
          <w:b/>
        </w:rPr>
        <w:t xml:space="preserve">5. Информационная структура официального сайта ДОУ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5.1. Структура официального сайта формируется в соответствии с деятельностью всех структурных подразделений дошкольного образовательного учреждения, педагогических работников, воспитанников, родителей (законных представителей) воспитанников, деловых партнеров и прочих заинтересованных лиц.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t>5.2. 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аудитории.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5.3. Официальный сайт ДОУ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</w:t>
      </w:r>
      <w:r w:rsidRPr="00603836">
        <w:t>Ссылка на официальный сайт Министерства просвещения Российской Федерации обязательна.</w:t>
      </w:r>
      <w:r>
        <w:t xml:space="preserve">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5.4. При создании официального сайта необходимо предусмотреть создание и ведение версии сайта для слабовидящих пользователей, а также защиту от спама.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5.5. на официальном сайте ДОУ не допускается размещение: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противоправной информации; 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информации, не имеющей отношения к деятельности дошкольного образовательного учреждения, образованию и воспитанию детей;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информации, нарушающей авторское право;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информации, содержащей ненормативную лексику;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материалов, унижающих честь, достоинство и деловую репутацию физических и юридических лиц;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lastRenderedPageBreak/>
        <w:sym w:font="Symbol" w:char="F0B7"/>
      </w:r>
      <w:r>
        <w:t xml:space="preserve"> материалов, содержащих государственную, коммерческую или иную, специально охраняемую тайну;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информационных материалов, которые содержат призывы к насилию и насильственному изменению основ конституционного строя;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информационных материалов, разжигающих социальную, расовую, межнациональную и религиозную рознь, призывающих к насилию;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информационных материалов, которые содержат пропаганду наркомании, экстремистских религиозных и политических идей;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материалов, запрещенных к опубликованию и свободному распространению в соответствии с действующим законодательством Российской Федерации;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информации, противоречащей профессиональной этике в педагогической деятельности;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ссылок на ресурсы сети Интернет по содержанию несовместимые с целями обучения и воспитания.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5.6. Информационная структура официального сайта дошкольного образовательного учреждения определяется в соответствии с задачами реализации государственной политики в сфере образования.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5.7. Доступ к разделам сайта осуществляется с главной (основной) страницы сайта, а также из основного навигационного меню официального сайта дошкольного образовательного учреждения. </w:t>
      </w:r>
    </w:p>
    <w:p w:rsidR="00D82100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>. Согласно Федеральному закону № 273-ФЗ от 29.12.2012 «Об обра</w:t>
      </w:r>
      <w:r w:rsidR="003870CF">
        <w:t xml:space="preserve">зовании в Российской Федерации» (с изменениями и дополнениями) </w:t>
      </w:r>
      <w:r w:rsidR="00D82100">
        <w:t xml:space="preserve">на официальном сайте дошкольного образовательного учреждения в сети «Интернет» подлежит размещению следующая информация: </w:t>
      </w:r>
    </w:p>
    <w:p w:rsidR="00D82100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 xml:space="preserve">.1. Основные сведения о ДОУ: </w:t>
      </w:r>
    </w:p>
    <w:p w:rsidR="00D82100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информация о дате и истории создания ДОУ, об Учредителе, о месте нахождения, режиме, графике работы, контактных телефонах и об адресах электронной почты, в том числе для учредителей - юридических лиц. </w:t>
      </w:r>
    </w:p>
    <w:p w:rsidR="00D82100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 xml:space="preserve">.2. Информация о руководстве и педагогическом составе: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фамилия, имя, отчество заведующего дошкольным образовательным учреждением, должность, контактные телефоны, контактный адрес электронной почты;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фамилия, имя, отчество заместителей заведующего детским садом, должности, контактные телефоны, контактные адреса электронной почты;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персональном составе педагогических работников (фамилия, имя, отчество, занимаемая должность, уровень образования, квалификация, данные о повышении квалификации и профессиональной переподготовке, общий стаж работы, стаж работы по специальности), закрепленная группа воспитанников.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 xml:space="preserve">.3. Правоустанавливающие документы ДОУ: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копии документов, подтверждающих право собственности или иное законное основание пользования зданий, строений, сооружений, помещений и территорий, используемых для осуществления воспитательно-образовательного процесса;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копии документов, содержащих сведения об условиях питания;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Устав дошкольного образовательного учреждения (копия);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лицензия на осуществление образовательной деятельности с приложениями (копия);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копии лицензии организации, с которой ДОУ заключила договор на оказание медицинских услуг (дл</w:t>
      </w:r>
      <w:r w:rsidR="00512556">
        <w:t xml:space="preserve">я медицинского обслуживания);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план финансово-хозяйственной деятельности, утвержденный в установленном законодательством Российской Федерации порядке (копия);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Программа развития дошкольного образовательного учреждения;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локальные нормативные акты, предусмотренные частью 2 статьи 30 Федерального закона «Об образовании в Российской Федерации» (копии);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Правила внутреннего распорядка для </w:t>
      </w:r>
      <w:r w:rsidR="001A032F">
        <w:t>обучающихся</w:t>
      </w:r>
      <w:r>
        <w:t xml:space="preserve">, Правила внутреннего трудового распорядка и Коллективный договор (копия);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lastRenderedPageBreak/>
        <w:sym w:font="Symbol" w:char="F0B7"/>
      </w:r>
      <w:r>
        <w:t xml:space="preserve"> отчет о результатах самообследования дошкольного образовательного учреждения;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публичный доклад заведующего дошкольным образовательным учреждением;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предписания органов, осуществляющих государственный контроль (надзор) в сфере образования, отчеты об исполнении таких предписаний.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 xml:space="preserve">.4. Информация об образовательной деятельности: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формах обучения;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нормативных сроках обучения;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об описании образовательной программы с приложением ее копии;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об учебном плане с приложением его копии;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об аннотации к рабочим программам;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календарном учебном графике с приложением его копии;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методических и об иных документах, разработанных ДОУ для обеспечения образовательного процесса;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реализуемых образовательных программах с указанием дисциплин, курсов, предусмотренных соответствующей образовательной программой;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численности воспитанников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языках, на которых осуществляется обучение и воспитание в дошкольном образовательном учреждении.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 xml:space="preserve">.5. Информация о языках обучения: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язык (языки) образования;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локальные нормативные акты, определяющие язык или языки образования.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>.6. Информация о материально-техническом обеспечении и оснащенности воспитательно</w:t>
      </w:r>
      <w:r w:rsidR="00512556">
        <w:t>-</w:t>
      </w:r>
      <w:r w:rsidR="00D82100">
        <w:t xml:space="preserve">образовательного процесса: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материально-техническом обеспечении дошкольного образовательного учреждения, в том числе сведения о наличии оборудованных групповых и игровых комнат, спален, кабинетов для занятий, музыкального и спортивного залов, средств обучения и воспитания;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об условиях питания и охраны здоровья воспитанников детского сада;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доступе к информационным системам и информационно-телекоммуникационным сетям;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об электронных образовательных ресурсах, к которым обеспечивается доступ воспитанников, родителей (законных представителей).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 xml:space="preserve">.7. Информация о финансово-хозяйственной деятельности ДОУ: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ежегодный отчет о поступлении и расходовании финансовых и материальных средств.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>.8. Информация о коллегиа</w:t>
      </w:r>
      <w:r w:rsidR="00512556">
        <w:t xml:space="preserve">льных органах управления ДОУ: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наличии и составе органов коллегиального управления дошкольным образовательным учреждением, органа общественного-государственного управления ДОУ (Управляющий совет), их компетенции, полномочиях, составе, графике проведения заседаний, контактной информации;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сроках и повестке заседаний Педагогического совета, Совета трудового коллектива, Совета ДОУ, Родительского комитета и других коллегиальных органов дошкольного образовательного учреждения, а также информации о решениях, принятых по итогам проведения указанных мероприятий.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 xml:space="preserve">.9. Информация о материальной поддержке и платных образовательных услугах: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наличие льгот родителям (законным представителям) </w:t>
      </w:r>
      <w:r w:rsidR="001A032F">
        <w:t>обучающихся</w:t>
      </w:r>
      <w:r>
        <w:t xml:space="preserve"> по оплате за детский сад; </w:t>
      </w:r>
    </w:p>
    <w:p w:rsidR="00512556" w:rsidRPr="0060383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t>5.</w:t>
      </w:r>
      <w:r w:rsidR="006D4EF3">
        <w:t>8</w:t>
      </w:r>
      <w:r>
        <w:t>.10</w:t>
      </w:r>
      <w:r w:rsidRPr="00603836">
        <w:t xml:space="preserve">. Дополнительно на сайте указывают сведения: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 w:rsidRPr="00603836">
        <w:lastRenderedPageBreak/>
        <w:sym w:font="Symbol" w:char="F0B7"/>
      </w:r>
      <w:r w:rsidRPr="00603836">
        <w:t xml:space="preserve"> об организации дополнительной образовательной деятельности воспитанников (кружки, секции, студии);</w:t>
      </w:r>
      <w:r>
        <w:t xml:space="preserve">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воспитательных и культурно-массовых мероприятиях, экскурсиях, походах и т.д., а также отчеты по итогам проведения таких мероприятий;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перечень услуг, оказываемых детским садом гражданам бесплатно в рамках реализации образовательных программ в соответствии с Федеральным государственным образовательным стандартом дошкольного образования (ФГОС ДО);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сроках, местах и условиях проведения конкурсных мероприятий для детей, а также информация о результатах участия </w:t>
      </w:r>
      <w:r w:rsidR="001A032F">
        <w:t xml:space="preserve">обучающихся </w:t>
      </w:r>
      <w:r>
        <w:t xml:space="preserve">дошкольного образовательного учреждения в данных мероприятиях;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 проведении в дошкольном образовательном учреждении праздничных мероприятий;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(законных представителей) и т.д.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5.8</w:t>
      </w:r>
      <w:r w:rsidR="00D82100">
        <w:t xml:space="preserve">.11. Информация о вакантных местах: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количество вакантных мест для приема (перевода) </w:t>
      </w:r>
      <w:r w:rsidR="001A032F">
        <w:t xml:space="preserve">обучающихся </w:t>
      </w:r>
      <w:r>
        <w:t xml:space="preserve">дошкольного образовательного учреждения;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количество и перечень вакансий требуемых профессий работников.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5.9</w:t>
      </w:r>
      <w:r w:rsidR="00D82100">
        <w:t xml:space="preserve">. При размещении информации на сайте дошкольное образовательное учреждение должно соблюдать </w:t>
      </w:r>
      <w:r w:rsidR="003870CF" w:rsidRPr="003870CF">
        <w:t>Федеральный закон от 27.07.2006 N 152-ФЗ (ред. от 24.04.2020) "О персональных данных"</w:t>
      </w:r>
      <w:r w:rsidR="00D82100">
        <w:t xml:space="preserve">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5.10</w:t>
      </w:r>
      <w:r w:rsidR="00D82100">
        <w:t xml:space="preserve">. ДОУ должно размещать на своем официальном сайте новости с периодичностью не реже 1 раза в неделю,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системы образования.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5.11</w:t>
      </w:r>
      <w:r w:rsidR="00D82100">
        <w:t xml:space="preserve">. В структуру официального сайта ДОУ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дошкольного образовательного учреждения.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5.12</w:t>
      </w:r>
      <w:r w:rsidR="00D82100">
        <w:t xml:space="preserve">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</w:t>
      </w:r>
      <w:r>
        <w:t>придерживаться единого стиля. 5.13</w:t>
      </w:r>
      <w:r w:rsidR="00D82100">
        <w:t xml:space="preserve">. Информационная структура официального сайта ДОУ должна соответствовать требованиям Положения, обязательно содержать карту сайта с перечнем ссылок на его разделы, который отображает иерархию и структуру сайта дошкольного образовательного учреждения.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5.14</w:t>
      </w:r>
      <w:r w:rsidR="00D82100">
        <w:t xml:space="preserve">. Файлы документов представляются на официальном сайте в форматах </w:t>
      </w:r>
      <w:proofErr w:type="spellStart"/>
      <w:r w:rsidR="00D82100">
        <w:t>Portable</w:t>
      </w:r>
      <w:proofErr w:type="spellEnd"/>
      <w:r w:rsidR="00D82100">
        <w:t xml:space="preserve"> </w:t>
      </w:r>
      <w:proofErr w:type="spellStart"/>
      <w:r w:rsidR="00D82100">
        <w:t>Document</w:t>
      </w:r>
      <w:proofErr w:type="spellEnd"/>
      <w:r w:rsidR="00D82100">
        <w:t xml:space="preserve"> </w:t>
      </w:r>
      <w:proofErr w:type="spellStart"/>
      <w:r w:rsidR="00D82100">
        <w:t>Files</w:t>
      </w:r>
      <w:proofErr w:type="spellEnd"/>
      <w:r w:rsidR="00D82100">
        <w:t xml:space="preserve"> (.</w:t>
      </w:r>
      <w:proofErr w:type="spellStart"/>
      <w:r w:rsidR="00D82100">
        <w:t>pdf</w:t>
      </w:r>
      <w:proofErr w:type="spellEnd"/>
      <w:r w:rsidR="00D82100">
        <w:t xml:space="preserve">), </w:t>
      </w:r>
      <w:proofErr w:type="spellStart"/>
      <w:r w:rsidR="00D82100">
        <w:t>Microsoft</w:t>
      </w:r>
      <w:proofErr w:type="spellEnd"/>
      <w:r w:rsidR="00D82100">
        <w:t xml:space="preserve"> </w:t>
      </w:r>
      <w:proofErr w:type="spellStart"/>
      <w:r w:rsidR="00D82100">
        <w:t>Word</w:t>
      </w:r>
      <w:proofErr w:type="spellEnd"/>
      <w:r w:rsidR="00D82100">
        <w:t xml:space="preserve"> / </w:t>
      </w:r>
      <w:proofErr w:type="spellStart"/>
      <w:r w:rsidR="00D82100">
        <w:t>Microsoft</w:t>
      </w:r>
      <w:proofErr w:type="spellEnd"/>
      <w:r w:rsidR="00D82100">
        <w:t xml:space="preserve"> Excel (.</w:t>
      </w:r>
      <w:proofErr w:type="spellStart"/>
      <w:r w:rsidR="00D82100">
        <w:t>doc</w:t>
      </w:r>
      <w:proofErr w:type="spellEnd"/>
      <w:r w:rsidR="00D82100">
        <w:t>, .</w:t>
      </w:r>
      <w:proofErr w:type="spellStart"/>
      <w:r w:rsidR="00D82100">
        <w:t>docx</w:t>
      </w:r>
      <w:proofErr w:type="spellEnd"/>
      <w:r w:rsidR="00D82100">
        <w:t>, .</w:t>
      </w:r>
      <w:proofErr w:type="spellStart"/>
      <w:r w:rsidR="00D82100">
        <w:t>xls</w:t>
      </w:r>
      <w:proofErr w:type="spellEnd"/>
      <w:r w:rsidR="00D82100">
        <w:t>, .</w:t>
      </w:r>
      <w:proofErr w:type="spellStart"/>
      <w:r w:rsidR="00D82100">
        <w:t>xlsx</w:t>
      </w:r>
      <w:proofErr w:type="spellEnd"/>
      <w:r w:rsidR="00D82100">
        <w:t xml:space="preserve">), </w:t>
      </w:r>
      <w:proofErr w:type="spellStart"/>
      <w:r w:rsidR="00D82100">
        <w:t>Open</w:t>
      </w:r>
      <w:proofErr w:type="spellEnd"/>
      <w:r w:rsidR="00D82100">
        <w:t xml:space="preserve"> </w:t>
      </w:r>
      <w:proofErr w:type="spellStart"/>
      <w:r w:rsidR="00D82100">
        <w:t>Document</w:t>
      </w:r>
      <w:proofErr w:type="spellEnd"/>
      <w:r w:rsidR="00D82100">
        <w:t xml:space="preserve"> </w:t>
      </w:r>
      <w:proofErr w:type="spellStart"/>
      <w:r w:rsidR="00D82100">
        <w:t>Files</w:t>
      </w:r>
      <w:proofErr w:type="spellEnd"/>
      <w:r w:rsidR="00D82100">
        <w:t xml:space="preserve"> </w:t>
      </w:r>
      <w:proofErr w:type="gramStart"/>
      <w:r w:rsidR="00D82100">
        <w:t>(.</w:t>
      </w:r>
      <w:proofErr w:type="spellStart"/>
      <w:r w:rsidR="00D82100">
        <w:t>odt</w:t>
      </w:r>
      <w:proofErr w:type="spellEnd"/>
      <w:proofErr w:type="gramEnd"/>
      <w:r w:rsidR="00D82100">
        <w:t>, .</w:t>
      </w:r>
      <w:proofErr w:type="spellStart"/>
      <w:r w:rsidR="00D82100">
        <w:t>ods</w:t>
      </w:r>
      <w:proofErr w:type="spellEnd"/>
      <w:r w:rsidR="00D82100">
        <w:t xml:space="preserve">). </w:t>
      </w:r>
    </w:p>
    <w:p w:rsidR="00512556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5.15</w:t>
      </w:r>
      <w:r w:rsidR="00D82100">
        <w:t xml:space="preserve">. Все файлы, ссылки на которые размещены на страницах соответствующего раздела, должны удовлетворять следующим условиям: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максимальный размер размещаемого файла не должен превышать 10 Мбайт; </w:t>
      </w:r>
    </w:p>
    <w:p w:rsidR="00512556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если размер файла превышает максимальное значение, он должен быть разделен на несколько частей (файлов), размер которых не должен превышать максимальное значение размера файла; </w:t>
      </w:r>
    </w:p>
    <w:p w:rsidR="00CD1591" w:rsidRDefault="00D82100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отсканированный текст в электронной копии документа должен быть читаемым. </w:t>
      </w:r>
    </w:p>
    <w:p w:rsidR="00CD1591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5.16</w:t>
      </w:r>
      <w:r w:rsidR="00D82100">
        <w:t xml:space="preserve">. На сайте ДОУ размещаются ссылки на: </w:t>
      </w:r>
    </w:p>
    <w:p w:rsidR="00CD1591" w:rsidRPr="0049122A" w:rsidRDefault="00D82100" w:rsidP="003870CF">
      <w:pPr>
        <w:pStyle w:val="a3"/>
        <w:spacing w:before="0" w:beforeAutospacing="0" w:after="0" w:afterAutospacing="0"/>
        <w:ind w:left="709"/>
        <w:jc w:val="both"/>
      </w:pPr>
      <w:r w:rsidRPr="0049122A">
        <w:sym w:font="Symbol" w:char="F0B7"/>
      </w:r>
      <w:r w:rsidRPr="0049122A">
        <w:t xml:space="preserve"> официальный сайт Минпросвещения России - </w:t>
      </w:r>
      <w:hyperlink r:id="rId9" w:history="1">
        <w:r w:rsidR="00CD1591" w:rsidRPr="0049122A">
          <w:rPr>
            <w:rStyle w:val="ab"/>
          </w:rPr>
          <w:t>https://edu.gov.ru/</w:t>
        </w:r>
      </w:hyperlink>
      <w:r w:rsidRPr="0049122A">
        <w:t xml:space="preserve">; </w:t>
      </w:r>
    </w:p>
    <w:p w:rsidR="00CD1591" w:rsidRPr="0049122A" w:rsidRDefault="00D82100" w:rsidP="003870CF">
      <w:pPr>
        <w:pStyle w:val="a3"/>
        <w:spacing w:before="0" w:beforeAutospacing="0" w:after="0" w:afterAutospacing="0"/>
        <w:ind w:left="709"/>
        <w:jc w:val="both"/>
      </w:pPr>
      <w:r w:rsidRPr="0049122A">
        <w:sym w:font="Symbol" w:char="F0B7"/>
      </w:r>
      <w:r w:rsidRPr="0049122A">
        <w:t xml:space="preserve"> федеральный портал "Российское образование" - </w:t>
      </w:r>
      <w:hyperlink r:id="rId10" w:history="1">
        <w:r w:rsidR="00CD1591" w:rsidRPr="0049122A">
          <w:rPr>
            <w:rStyle w:val="ab"/>
          </w:rPr>
          <w:t>http://www.edu.ru</w:t>
        </w:r>
      </w:hyperlink>
      <w:r w:rsidRPr="0049122A">
        <w:t xml:space="preserve">. </w:t>
      </w:r>
    </w:p>
    <w:p w:rsidR="00CD1591" w:rsidRDefault="006D4EF3" w:rsidP="003870CF">
      <w:pPr>
        <w:pStyle w:val="a3"/>
        <w:spacing w:before="0" w:beforeAutospacing="0" w:after="0" w:afterAutospacing="0"/>
        <w:ind w:left="709"/>
        <w:jc w:val="both"/>
      </w:pPr>
      <w:r w:rsidRPr="0049122A">
        <w:t>5.17</w:t>
      </w:r>
      <w:r w:rsidR="00D82100" w:rsidRPr="0049122A">
        <w:t xml:space="preserve">. На официальном сайте ДОУ размещается Всероссийский бесплатный анонимный телефон доверия для детей, подростков и их родителей: 88002000122, рекомендуется размещение </w:t>
      </w:r>
      <w:r w:rsidR="00D82100" w:rsidRPr="0049122A">
        <w:lastRenderedPageBreak/>
        <w:t xml:space="preserve">ссылок на образовательный сайт детских проектов ДОУ http://obuchonok.ru/, а также на сайт документации для ДОУ </w:t>
      </w:r>
      <w:hyperlink r:id="rId11" w:history="1">
        <w:r w:rsidR="00CD1591" w:rsidRPr="0049122A">
          <w:rPr>
            <w:rStyle w:val="ab"/>
          </w:rPr>
          <w:t>http://ohrana-tryda.com/</w:t>
        </w:r>
      </w:hyperlink>
      <w:r w:rsidR="00D82100" w:rsidRPr="0049122A">
        <w:t>.</w:t>
      </w:r>
      <w:r w:rsidR="00D82100">
        <w:t xml:space="preserve"> </w:t>
      </w:r>
    </w:p>
    <w:p w:rsidR="00D82100" w:rsidRDefault="006D4EF3" w:rsidP="003870CF">
      <w:pPr>
        <w:pStyle w:val="a3"/>
        <w:spacing w:before="0" w:beforeAutospacing="0" w:after="0" w:afterAutospacing="0"/>
        <w:ind w:left="709"/>
        <w:jc w:val="both"/>
      </w:pPr>
      <w:r>
        <w:t>5.18</w:t>
      </w:r>
      <w:r w:rsidR="00D82100">
        <w:t xml:space="preserve">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</w:t>
      </w:r>
      <w:r w:rsidR="003870CF">
        <w:t>Федеральным</w:t>
      </w:r>
      <w:r w:rsidR="003870CF" w:rsidRPr="003870CF">
        <w:t xml:space="preserve"> закон</w:t>
      </w:r>
      <w:r w:rsidR="003870CF">
        <w:t>ом</w:t>
      </w:r>
      <w:r w:rsidR="003870CF" w:rsidRPr="003870CF">
        <w:t xml:space="preserve"> от 13.03.2006 N 38-ФЗ (ред. от 13.07.2020) "О рекламе"</w:t>
      </w:r>
      <w:r w:rsidR="003870CF">
        <w:t>,</w:t>
      </w:r>
      <w:r w:rsidR="00D82100">
        <w:t xml:space="preserve"> и специальными договорами.</w:t>
      </w:r>
    </w:p>
    <w:p w:rsidR="00CD1591" w:rsidRDefault="00CD1591" w:rsidP="003870CF">
      <w:pPr>
        <w:pStyle w:val="a3"/>
        <w:spacing w:before="0" w:beforeAutospacing="0" w:after="0" w:afterAutospacing="0"/>
      </w:pPr>
    </w:p>
    <w:p w:rsidR="00CD1591" w:rsidRPr="00CD1591" w:rsidRDefault="00CD1591" w:rsidP="003870CF">
      <w:pPr>
        <w:pStyle w:val="a3"/>
        <w:spacing w:before="0" w:beforeAutospacing="0" w:after="0" w:afterAutospacing="0"/>
        <w:ind w:left="709"/>
        <w:jc w:val="both"/>
        <w:rPr>
          <w:b/>
        </w:rPr>
      </w:pPr>
      <w:r w:rsidRPr="00CD1591">
        <w:rPr>
          <w:b/>
        </w:rPr>
        <w:t xml:space="preserve">6. Редколлегия официального сайта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6.3. Членам редколлегии официального сайта ДОУ вменяются следующие обязанности: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обеспечение взаимодействия сайта дошкольного образовательного учреждения с внешними информационно-телекоммуникационными сетями, с глобальной сетью Интернет;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проведение организационно-технических мероприятий по защите информации официального сайта ДОУ от несанкционированного доступа;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ведение архива информационных материалов и программного обеспечения, необходимого для восстановления и инсталляции сайта детского сада;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регулярное резервное копирование данных и настроек сайта дошкольного образовательного учреждения;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разграничение прав доступа к ресурсам сайта дошкольного образовательного учреждения и прав на изменение информации. </w:t>
      </w:r>
    </w:p>
    <w:p w:rsidR="00D82100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t>6.4. Сотрудники, ответственные за работу с сайтом, выполняют сбор, обработку и размещение информации на официальном сайте ДОУ в строгом соответствии с настоящим Положением и согласно действующему законодательству Российской Федерации по работе с информационными ресурсами сети Интернет.</w:t>
      </w:r>
    </w:p>
    <w:p w:rsidR="00CD1591" w:rsidRDefault="00CD1591" w:rsidP="00265302">
      <w:pPr>
        <w:pStyle w:val="a3"/>
        <w:spacing w:before="0" w:beforeAutospacing="0" w:after="0" w:afterAutospacing="0"/>
        <w:ind w:left="709"/>
      </w:pPr>
    </w:p>
    <w:p w:rsidR="00CD1591" w:rsidRPr="00CD1591" w:rsidRDefault="00CD1591" w:rsidP="003870CF">
      <w:pPr>
        <w:pStyle w:val="a3"/>
        <w:spacing w:before="0" w:beforeAutospacing="0" w:after="0" w:afterAutospacing="0"/>
        <w:ind w:left="709"/>
        <w:jc w:val="both"/>
        <w:rPr>
          <w:b/>
        </w:rPr>
      </w:pPr>
      <w:r w:rsidRPr="00CD1591">
        <w:rPr>
          <w:b/>
        </w:rPr>
        <w:t xml:space="preserve">7. Порядок размещения и обновления информации на сайте ДОУ 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7.1. Администрация дошкольного образовательного учреждения обеспечивает координацию работ по информационному наполнению и обновлению официального сайта.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7.2. ДОУ самостоятельно обеспечивает: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постоянную поддержку официального сайта в работоспособном состоянии;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взаимодействие с внешними информационно-телекоммуникационными сетями и сетью Интернет;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разграничение доступа работников дошкольного образовательного учреждения и пользователей к ресурсам сайта и правам на изменение информации;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размещение материалов на официальном сайте;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7.4. При изменении Устава дошкольного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официального сайта детского сада проводится не позднее 10 рабочих дней после их изменения.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7.5. Технологические и программные средства, используемые для функционирования официального сайта, должны обеспечивать: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lastRenderedPageBreak/>
        <w:sym w:font="Symbol" w:char="F0B7"/>
      </w:r>
      <w:r>
        <w:t xml:space="preserve"> доступ к размещенной на официальном сайте ДОУ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возможность копирования информации на резервный носитель, обеспечивающий ее восстановление; </w:t>
      </w:r>
    </w:p>
    <w:p w:rsidR="00CD1591" w:rsidRDefault="00CD1591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защиту от копирования авторских материалов. </w:t>
      </w:r>
    </w:p>
    <w:p w:rsidR="00462147" w:rsidRDefault="00462147" w:rsidP="003870CF">
      <w:pPr>
        <w:pStyle w:val="a3"/>
        <w:spacing w:before="0" w:beforeAutospacing="0" w:after="0" w:afterAutospacing="0"/>
        <w:ind w:left="709"/>
        <w:jc w:val="both"/>
      </w:pPr>
      <w:r>
        <w:t>7.6</w:t>
      </w:r>
      <w:r w:rsidR="00CD1591">
        <w:t>. График проведения регламентных технических работ на сайте, должен согласовываться с заведующим дошкольной образовательной организацией и н</w:t>
      </w:r>
      <w:r>
        <w:t xml:space="preserve">е должен превышать 72 часов. </w:t>
      </w:r>
    </w:p>
    <w:p w:rsidR="00462147" w:rsidRDefault="00462147" w:rsidP="003870CF">
      <w:pPr>
        <w:pStyle w:val="a3"/>
        <w:spacing w:before="0" w:beforeAutospacing="0" w:after="0" w:afterAutospacing="0"/>
        <w:ind w:left="709"/>
        <w:jc w:val="both"/>
      </w:pPr>
      <w:r>
        <w:t>7.7</w:t>
      </w:r>
      <w:r w:rsidR="00CD1591">
        <w:t xml:space="preserve">. Информация на официальном сайте дошкольного образовательного учреждения размещается на русском языке. </w:t>
      </w:r>
    </w:p>
    <w:p w:rsidR="00462147" w:rsidRDefault="00462147" w:rsidP="003870CF">
      <w:pPr>
        <w:pStyle w:val="a3"/>
        <w:spacing w:before="0" w:beforeAutospacing="0" w:after="0" w:afterAutospacing="0"/>
        <w:ind w:left="709"/>
        <w:jc w:val="both"/>
      </w:pPr>
      <w:r>
        <w:t>7.8</w:t>
      </w:r>
      <w:r w:rsidR="00CD1591">
        <w:t xml:space="preserve">. 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CD1591" w:rsidRDefault="00462147" w:rsidP="003870CF">
      <w:pPr>
        <w:pStyle w:val="a3"/>
        <w:spacing w:before="0" w:beforeAutospacing="0" w:after="0" w:afterAutospacing="0"/>
        <w:ind w:left="709"/>
        <w:jc w:val="both"/>
      </w:pPr>
      <w:r>
        <w:t>7.9</w:t>
      </w:r>
      <w:r w:rsidR="00CD1591">
        <w:t>. При размещении информации на официальном сайте дошкольного образовательного учреждения и ее обновлении обеспечивается соблюдение требований законодательства Российской Федерации о персональных данных.</w:t>
      </w:r>
    </w:p>
    <w:p w:rsidR="00462147" w:rsidRDefault="00462147" w:rsidP="003870CF">
      <w:pPr>
        <w:pStyle w:val="a3"/>
        <w:spacing w:before="0" w:beforeAutospacing="0" w:after="0" w:afterAutospacing="0"/>
        <w:jc w:val="both"/>
      </w:pPr>
    </w:p>
    <w:p w:rsidR="00462147" w:rsidRPr="00462147" w:rsidRDefault="00462147" w:rsidP="003870CF">
      <w:pPr>
        <w:pStyle w:val="a3"/>
        <w:spacing w:before="0" w:beforeAutospacing="0" w:after="0" w:afterAutospacing="0"/>
        <w:ind w:left="709"/>
        <w:jc w:val="both"/>
        <w:rPr>
          <w:b/>
        </w:rPr>
      </w:pPr>
      <w:r w:rsidRPr="00462147">
        <w:rPr>
          <w:b/>
        </w:rPr>
        <w:t xml:space="preserve">8. Финансирование и материально-техническое обеспечение функционирования официального сайта </w:t>
      </w:r>
    </w:p>
    <w:p w:rsidR="00462147" w:rsidRDefault="00462147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8.1. Работы по обеспечению создания и функционирования официального сайта ДОУ производятся за счёт различных источников финансовых средств дошкольного образовательного учреждения, не противоречащих законодательству Российской Федерации: за счёт внебюджетных средств; </w:t>
      </w:r>
    </w:p>
    <w:p w:rsidR="00462147" w:rsidRPr="0049122A" w:rsidRDefault="00462147" w:rsidP="003870CF">
      <w:pPr>
        <w:pStyle w:val="a3"/>
        <w:spacing w:before="0" w:beforeAutospacing="0" w:after="0" w:afterAutospacing="0"/>
        <w:ind w:left="709"/>
        <w:jc w:val="both"/>
      </w:pPr>
      <w:r w:rsidRPr="0049122A">
        <w:sym w:font="Symbol" w:char="F0B7"/>
      </w:r>
      <w:r w:rsidRPr="0049122A">
        <w:t xml:space="preserve"> за счёт бюджетных средств, т.к. наличие и функционирование в сети Интернет официального сайта ДОУ является компетенцией дошкольного образовательного </w:t>
      </w:r>
      <w:r w:rsidR="0049122A" w:rsidRPr="0049122A">
        <w:t>учреждения; за</w:t>
      </w:r>
      <w:r w:rsidRPr="0049122A">
        <w:t xml:space="preserve"> счёт средств целевой субсидии, полученной от органа исполнительной власти регионального образования. </w:t>
      </w:r>
    </w:p>
    <w:p w:rsidR="00462147" w:rsidRDefault="00462147" w:rsidP="003870CF">
      <w:pPr>
        <w:pStyle w:val="a3"/>
        <w:spacing w:before="0" w:beforeAutospacing="0" w:after="0" w:afterAutospacing="0"/>
        <w:ind w:left="709"/>
        <w:jc w:val="both"/>
      </w:pPr>
      <w:r w:rsidRPr="0049122A">
        <w:t>8.2. Оплата работы ответственных</w:t>
      </w:r>
      <w:r>
        <w:t xml:space="preserve"> лиц, по обеспечению функционирования официального сайта ДОУ,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 </w:t>
      </w:r>
    </w:p>
    <w:p w:rsidR="00D82100" w:rsidRDefault="00462147" w:rsidP="003870CF">
      <w:pPr>
        <w:pStyle w:val="a3"/>
        <w:spacing w:before="0" w:beforeAutospacing="0" w:after="0" w:afterAutospacing="0"/>
        <w:ind w:left="709"/>
        <w:jc w:val="both"/>
      </w:pPr>
      <w:r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EB478D" w:rsidRDefault="00EB478D" w:rsidP="00265302">
      <w:pPr>
        <w:pStyle w:val="a3"/>
        <w:spacing w:before="0" w:beforeAutospacing="0" w:after="0" w:afterAutospacing="0"/>
        <w:ind w:left="709"/>
      </w:pPr>
    </w:p>
    <w:p w:rsidR="00EB478D" w:rsidRPr="00EB478D" w:rsidRDefault="00EB478D" w:rsidP="003870CF">
      <w:pPr>
        <w:pStyle w:val="a3"/>
        <w:spacing w:before="0" w:beforeAutospacing="0" w:after="0" w:afterAutospacing="0"/>
        <w:ind w:left="709"/>
        <w:jc w:val="both"/>
        <w:rPr>
          <w:b/>
        </w:rPr>
      </w:pPr>
      <w:r w:rsidRPr="00EB478D">
        <w:rPr>
          <w:b/>
        </w:rPr>
        <w:t xml:space="preserve">9. Ответственность за обеспечение функционирования сайта ДОУ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9.1. Ответственность за обеспечение функционирования сайта возлагается на заведующего дошкольным образовательным учреждением.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9.2. 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только на лиц из числа участников образовательного процесса, назначенных приказом заведующего дошкольным образовательным учреждением;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только на третье лицо по письменному Договору с дошкольным образовательным учреждением;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делится между лицами из числа участников образовательного процесса и третьим лицом по письменному Договору с дошкольным образовательным учреждением.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9.3. При возложении обязанностей на лиц - участников образовательного процесса, назначенных приказом заведующего, вменяются следующие обязанности: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lastRenderedPageBreak/>
        <w:sym w:font="Symbol" w:char="F0B7"/>
      </w:r>
      <w:r>
        <w:t xml:space="preserve"> своевременное и достоверное предоставление информации третьему лицу для обновления подразделов официального сайта;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предоставление информации о достижениях и новостях в ДОУ не реже 1 раза в две недели. 9.4. При разделении обязанностей по обеспечению функционирования сайта между участниками образовательного процесса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9.5. Иные, необходимые или не учтенные настоящим Положением о сайте детского сайта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t xml:space="preserve">9.8. Лица, ответственные за функционирование официального сайта, несут ответственность: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за отсутствие на официальном сайте ДОУ информации, предусмотренной разделом 5 настоящего Положения;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за нарушение сроков обновления информации на официальном сайте дошкольного образовательного учреждения;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sym w:font="Symbol" w:char="F0B7"/>
      </w:r>
      <w:r>
        <w:t xml:space="preserve"> за размещение на сайте дошкольного образовательного учреждения информации, не соответствующей действительности. </w:t>
      </w:r>
    </w:p>
    <w:p w:rsidR="00EB478D" w:rsidRDefault="00EB478D" w:rsidP="003870CF">
      <w:pPr>
        <w:pStyle w:val="a3"/>
        <w:spacing w:before="0" w:beforeAutospacing="0" w:after="0" w:afterAutospacing="0"/>
        <w:ind w:left="709"/>
        <w:jc w:val="both"/>
      </w:pPr>
      <w: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C72395" w:rsidRPr="00265302" w:rsidRDefault="00C72395" w:rsidP="003870CF">
      <w:pPr>
        <w:pStyle w:val="a3"/>
        <w:spacing w:before="0" w:beforeAutospacing="0" w:after="0" w:afterAutospacing="0"/>
        <w:jc w:val="both"/>
        <w:rPr>
          <w:rStyle w:val="a4"/>
          <w:bCs w:val="0"/>
          <w:shd w:val="clear" w:color="auto" w:fill="FFFFFF"/>
        </w:rPr>
      </w:pPr>
    </w:p>
    <w:p w:rsidR="00EB478D" w:rsidRPr="00EB478D" w:rsidRDefault="00EB478D" w:rsidP="00265302">
      <w:pPr>
        <w:ind w:left="709"/>
        <w:rPr>
          <w:b/>
        </w:rPr>
      </w:pPr>
      <w:r w:rsidRPr="00EB478D">
        <w:rPr>
          <w:b/>
        </w:rPr>
        <w:t xml:space="preserve">10. Заключительные положения </w:t>
      </w:r>
    </w:p>
    <w:p w:rsidR="00EB478D" w:rsidRDefault="00EB478D" w:rsidP="003870CF">
      <w:pPr>
        <w:ind w:left="709"/>
        <w:jc w:val="both"/>
      </w:pPr>
      <w:r>
        <w:t xml:space="preserve">10.1. Настоящее Положение о сайте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EB478D" w:rsidRDefault="00EB478D" w:rsidP="003870CF">
      <w:pPr>
        <w:ind w:left="709"/>
        <w:jc w:val="both"/>
      </w:pPr>
      <w: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10.3. Положение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EB478D" w:rsidRDefault="00EB478D" w:rsidP="003870CF">
      <w:pPr>
        <w:ind w:left="709"/>
        <w:jc w:val="both"/>
      </w:pPr>
      <w:r>
        <w:t xml:space="preserve"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C72395" w:rsidRPr="00265302" w:rsidRDefault="00EB478D" w:rsidP="003870CF">
      <w:pPr>
        <w:ind w:left="709"/>
        <w:jc w:val="both"/>
      </w:pPr>
      <w:r>
        <w:t>10.5. С момента принятия данного Положения ранее действующее Положение автоматически утрачивает силу.</w:t>
      </w:r>
    </w:p>
    <w:p w:rsidR="005447DF" w:rsidRPr="00265302" w:rsidRDefault="005447DF" w:rsidP="003870CF">
      <w:pPr>
        <w:ind w:left="709"/>
        <w:jc w:val="both"/>
      </w:pPr>
    </w:p>
    <w:sectPr w:rsidR="005447DF" w:rsidRPr="00265302" w:rsidSect="002C45FC">
      <w:footerReference w:type="even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BA" w:rsidRDefault="007C3EBA">
      <w:r>
        <w:separator/>
      </w:r>
    </w:p>
  </w:endnote>
  <w:endnote w:type="continuationSeparator" w:id="0">
    <w:p w:rsidR="007C3EBA" w:rsidRDefault="007C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2" w:rsidRDefault="0031237F" w:rsidP="004357A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06F2" w:rsidRDefault="007C3EBA" w:rsidP="004357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519656"/>
      <w:docPartObj>
        <w:docPartGallery w:val="Page Numbers (Bottom of Page)"/>
        <w:docPartUnique/>
      </w:docPartObj>
    </w:sdtPr>
    <w:sdtEndPr/>
    <w:sdtContent>
      <w:p w:rsidR="001A032F" w:rsidRDefault="001A03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2E">
          <w:rPr>
            <w:noProof/>
          </w:rPr>
          <w:t>2</w:t>
        </w:r>
        <w:r>
          <w:fldChar w:fldCharType="end"/>
        </w:r>
      </w:p>
    </w:sdtContent>
  </w:sdt>
  <w:p w:rsidR="000D06F2" w:rsidRDefault="007C3EBA" w:rsidP="004357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BA" w:rsidRDefault="007C3EBA">
      <w:r>
        <w:separator/>
      </w:r>
    </w:p>
  </w:footnote>
  <w:footnote w:type="continuationSeparator" w:id="0">
    <w:p w:rsidR="007C3EBA" w:rsidRDefault="007C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12AE"/>
    <w:multiLevelType w:val="hybridMultilevel"/>
    <w:tmpl w:val="9D4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95"/>
    <w:rsid w:val="000E0FDC"/>
    <w:rsid w:val="001A032F"/>
    <w:rsid w:val="00265302"/>
    <w:rsid w:val="002E642E"/>
    <w:rsid w:val="0031237F"/>
    <w:rsid w:val="00383EC3"/>
    <w:rsid w:val="003870CF"/>
    <w:rsid w:val="003A2358"/>
    <w:rsid w:val="003B18AF"/>
    <w:rsid w:val="00401F9C"/>
    <w:rsid w:val="00403144"/>
    <w:rsid w:val="004054CD"/>
    <w:rsid w:val="00443466"/>
    <w:rsid w:val="00446033"/>
    <w:rsid w:val="00462147"/>
    <w:rsid w:val="0049122A"/>
    <w:rsid w:val="00512556"/>
    <w:rsid w:val="00536E5E"/>
    <w:rsid w:val="005447DF"/>
    <w:rsid w:val="00596F78"/>
    <w:rsid w:val="00603836"/>
    <w:rsid w:val="006D4EF3"/>
    <w:rsid w:val="007C3EBA"/>
    <w:rsid w:val="008F1F83"/>
    <w:rsid w:val="00970667"/>
    <w:rsid w:val="00975943"/>
    <w:rsid w:val="009D5F12"/>
    <w:rsid w:val="00A60082"/>
    <w:rsid w:val="00BD42B2"/>
    <w:rsid w:val="00C01AB6"/>
    <w:rsid w:val="00C72395"/>
    <w:rsid w:val="00CD1591"/>
    <w:rsid w:val="00D11A91"/>
    <w:rsid w:val="00D50779"/>
    <w:rsid w:val="00D82100"/>
    <w:rsid w:val="00DC0C06"/>
    <w:rsid w:val="00DC2127"/>
    <w:rsid w:val="00DC3AC6"/>
    <w:rsid w:val="00EB478D"/>
    <w:rsid w:val="00EB7FE7"/>
    <w:rsid w:val="00ED7A64"/>
    <w:rsid w:val="00F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8DC5-987E-44CF-A8B7-05B6E063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395"/>
    <w:pPr>
      <w:keepNext/>
      <w:widowControl w:val="0"/>
      <w:shd w:val="clear" w:color="auto" w:fill="FFFFFF"/>
      <w:autoSpaceDE w:val="0"/>
      <w:autoSpaceDN w:val="0"/>
      <w:adjustRightInd w:val="0"/>
      <w:ind w:left="4320" w:firstLine="720"/>
      <w:outlineLvl w:val="1"/>
    </w:pPr>
    <w:rPr>
      <w:b/>
      <w:caps/>
      <w:color w:val="00000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1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2395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2395"/>
    <w:rPr>
      <w:b/>
      <w:bCs/>
    </w:rPr>
  </w:style>
  <w:style w:type="character" w:customStyle="1" w:styleId="apple-converted-space">
    <w:name w:val="apple-converted-space"/>
    <w:basedOn w:val="a0"/>
    <w:rsid w:val="00C72395"/>
  </w:style>
  <w:style w:type="character" w:styleId="a5">
    <w:name w:val="Emphasis"/>
    <w:basedOn w:val="a0"/>
    <w:qFormat/>
    <w:rsid w:val="00C72395"/>
    <w:rPr>
      <w:i/>
      <w:iCs/>
    </w:rPr>
  </w:style>
  <w:style w:type="paragraph" w:styleId="a6">
    <w:name w:val="footer"/>
    <w:basedOn w:val="a"/>
    <w:link w:val="a7"/>
    <w:uiPriority w:val="99"/>
    <w:rsid w:val="00C72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72395"/>
  </w:style>
  <w:style w:type="paragraph" w:customStyle="1" w:styleId="ConsPlusNormal">
    <w:name w:val="ConsPlusNormal"/>
    <w:rsid w:val="00C72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2395"/>
    <w:rPr>
      <w:rFonts w:ascii="Times New Roman" w:eastAsia="Times New Roman" w:hAnsi="Times New Roman" w:cs="Times New Roman"/>
      <w:b/>
      <w:caps/>
      <w:color w:val="000000"/>
      <w:sz w:val="24"/>
      <w:szCs w:val="20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3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3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212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18A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A03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510nsk.edusite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rana-tryda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2020-08-21T08:38:00Z</cp:lastPrinted>
  <dcterms:created xsi:type="dcterms:W3CDTF">2020-04-14T04:20:00Z</dcterms:created>
  <dcterms:modified xsi:type="dcterms:W3CDTF">2020-10-15T05:38:00Z</dcterms:modified>
</cp:coreProperties>
</file>